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ACA77" w14:textId="77777777" w:rsidR="008E3DEE" w:rsidRDefault="007A3413">
      <w:pPr>
        <w:rPr>
          <w:b/>
          <w:sz w:val="24"/>
          <w:szCs w:val="24"/>
        </w:rPr>
      </w:pPr>
      <w:r>
        <w:rPr>
          <w:b/>
          <w:noProof/>
          <w:sz w:val="32"/>
          <w:szCs w:val="32"/>
        </w:rPr>
        <w:drawing>
          <wp:inline distT="0" distB="0" distL="0" distR="0" wp14:anchorId="446A55D3" wp14:editId="3E6B45EF">
            <wp:extent cx="8893175" cy="4263390"/>
            <wp:effectExtent l="0" t="0" r="3175" b="381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8E3DEE" w:rsidRPr="008E3DEE">
        <w:rPr>
          <w:b/>
          <w:sz w:val="32"/>
          <w:szCs w:val="32"/>
        </w:rPr>
        <w:t xml:space="preserve">Koppling OPAS – </w:t>
      </w:r>
      <w:r w:rsidR="002A1614">
        <w:rPr>
          <w:b/>
          <w:sz w:val="32"/>
          <w:szCs w:val="32"/>
        </w:rPr>
        <w:t>gso.se (</w:t>
      </w:r>
      <w:proofErr w:type="spellStart"/>
      <w:r w:rsidR="008E3DEE" w:rsidRPr="008E3DEE">
        <w:rPr>
          <w:b/>
          <w:sz w:val="32"/>
          <w:szCs w:val="32"/>
        </w:rPr>
        <w:t>WordPress</w:t>
      </w:r>
      <w:proofErr w:type="spellEnd"/>
      <w:r w:rsidR="002A1614">
        <w:rPr>
          <w:b/>
          <w:sz w:val="32"/>
          <w:szCs w:val="32"/>
        </w:rPr>
        <w:t>)</w:t>
      </w:r>
      <w:r w:rsidR="008E3DEE" w:rsidRPr="008E3DEE">
        <w:rPr>
          <w:b/>
          <w:sz w:val="32"/>
          <w:szCs w:val="32"/>
        </w:rPr>
        <w:t xml:space="preserve"> </w:t>
      </w:r>
      <w:r w:rsidR="0049129D">
        <w:rPr>
          <w:b/>
          <w:sz w:val="24"/>
          <w:szCs w:val="24"/>
        </w:rPr>
        <w:t>201</w:t>
      </w:r>
      <w:r w:rsidR="00CC71D3">
        <w:rPr>
          <w:b/>
          <w:sz w:val="24"/>
          <w:szCs w:val="24"/>
        </w:rPr>
        <w:t>8</w:t>
      </w:r>
      <w:r w:rsidR="0049129D">
        <w:rPr>
          <w:b/>
          <w:sz w:val="24"/>
          <w:szCs w:val="24"/>
        </w:rPr>
        <w:t xml:space="preserve"> 0</w:t>
      </w:r>
      <w:r w:rsidR="00CC71D3">
        <w:rPr>
          <w:b/>
          <w:sz w:val="24"/>
          <w:szCs w:val="24"/>
        </w:rPr>
        <w:t>6 17</w:t>
      </w:r>
    </w:p>
    <w:p w14:paraId="7A460EF8" w14:textId="77777777" w:rsidR="002F06C3" w:rsidRPr="002A1614" w:rsidRDefault="002F06C3">
      <w:pPr>
        <w:rPr>
          <w:b/>
          <w:sz w:val="32"/>
          <w:szCs w:val="32"/>
        </w:rPr>
      </w:pPr>
    </w:p>
    <w:p w14:paraId="6CB934D4" w14:textId="77777777" w:rsidR="002F06C3" w:rsidRDefault="0091535C">
      <w:pPr>
        <w:rPr>
          <w:b/>
          <w:sz w:val="28"/>
          <w:szCs w:val="28"/>
        </w:rPr>
      </w:pPr>
      <w:r w:rsidRPr="002A1614">
        <w:t xml:space="preserve">Alla konserter </w:t>
      </w:r>
      <w:r w:rsidR="00390D59">
        <w:t xml:space="preserve">där projektet är markerat ”kopplat till GSO.se” </w:t>
      </w:r>
      <w:r w:rsidRPr="002A1614">
        <w:t xml:space="preserve">i OPAS visas i det </w:t>
      </w:r>
      <w:proofErr w:type="spellStart"/>
      <w:r w:rsidRPr="002A1614">
        <w:t>adminverktyg</w:t>
      </w:r>
      <w:proofErr w:type="spellEnd"/>
      <w:r w:rsidRPr="002A1614">
        <w:t xml:space="preserve"> som webmaster använder. Webmaster aktiverar de konserter som skall synas på hemsidan. Uppdatering från OPAS sker var femtonde minut (00, 15, 30, 45). Uppdateringen tar ca en minut.  </w:t>
      </w:r>
      <w:r w:rsidRPr="002A1614">
        <w:br/>
      </w:r>
    </w:p>
    <w:p w14:paraId="182CA938" w14:textId="77777777" w:rsidR="00390D59" w:rsidRDefault="004A445C">
      <w:pPr>
        <w:pStyle w:val="Innehllsfrteckningsrubrik"/>
      </w:pPr>
      <w:r>
        <w:tab/>
      </w:r>
    </w:p>
    <w:sdt>
      <w:sdtPr>
        <w:rPr>
          <w:b/>
          <w:bCs/>
        </w:rPr>
        <w:id w:val="-49718972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04649B18" w14:textId="77777777" w:rsidR="002F06C3" w:rsidRDefault="002F06C3" w:rsidP="00390D59">
          <w:pPr>
            <w:tabs>
              <w:tab w:val="left" w:pos="8660"/>
            </w:tabs>
          </w:pPr>
          <w:r>
            <w:t>Innehållsförteckning</w:t>
          </w:r>
        </w:p>
        <w:p w14:paraId="229EA1B7" w14:textId="77777777" w:rsidR="002F06C3" w:rsidRPr="002F06C3" w:rsidRDefault="002F06C3" w:rsidP="002F06C3">
          <w:pPr>
            <w:rPr>
              <w:lang w:eastAsia="sv-SE"/>
            </w:rPr>
          </w:pPr>
        </w:p>
        <w:p w14:paraId="3AAEB396" w14:textId="77777777" w:rsidR="00CC71D3" w:rsidRDefault="002F06C3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6996441" w:history="1">
            <w:r w:rsidR="00CC71D3" w:rsidRPr="00B36773">
              <w:rPr>
                <w:rStyle w:val="Hyperlnk"/>
                <w:noProof/>
              </w:rPr>
              <w:t>Händelser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_Toc516996441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2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5B2C4D9E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42" w:history="1">
            <w:r w:rsidR="00CC71D3" w:rsidRPr="00B36773">
              <w:rPr>
                <w:rStyle w:val="Hyperlnk"/>
                <w:noProof/>
              </w:rPr>
              <w:t>Speltid som visas till höger på hemsidan beräknas från starttid och sluttid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_Toc516996442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2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4DAA9538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43" w:history="1">
            <w:r w:rsidR="00CC71D3" w:rsidRPr="00B36773">
              <w:rPr>
                <w:rStyle w:val="Hyperlnk"/>
                <w:noProof/>
              </w:rPr>
              <w:t>Ensemble/Dirigent/Solister/Medverkande på hemsidan. Sortering av solister och medverkande.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_Toc516996443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3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242B519F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44" w:history="1">
            <w:r w:rsidR="00CC71D3" w:rsidRPr="00B36773">
              <w:rPr>
                <w:rStyle w:val="Hyperlnk"/>
                <w:noProof/>
              </w:rPr>
              <w:t>Händelser-Verk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_Toc516996444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3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2CE71728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45" w:history="1">
            <w:r w:rsidR="00CC71D3" w:rsidRPr="00B36773">
              <w:rPr>
                <w:rStyle w:val="Hyperlnk"/>
                <w:noProof/>
              </w:rPr>
              <w:t>Kompositör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_Toc516996445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4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38701D91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46" w:history="1">
            <w:r w:rsidR="00CC71D3" w:rsidRPr="00B36773">
              <w:rPr>
                <w:rStyle w:val="Hyperlnk"/>
                <w:noProof/>
              </w:rPr>
              <w:t>Verk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_Toc516996446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5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402B1AD1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47" w:history="1">
            <w:r w:rsidR="00CC71D3" w:rsidRPr="00B36773">
              <w:rPr>
                <w:rStyle w:val="Hyperlnk"/>
                <w:noProof/>
              </w:rPr>
              <w:t>Adressbok (solister/medverkande)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_Toc516996447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5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50B0A748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48" w:history="1">
            <w:r w:rsidR="00CC71D3" w:rsidRPr="00B36773">
              <w:rPr>
                <w:rStyle w:val="Hyperlnk"/>
                <w:noProof/>
              </w:rPr>
              <w:t>Instrument (solister medverkande)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_Toc516996448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5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240E4974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49" w:history="1">
            <w:r w:rsidR="00CC71D3" w:rsidRPr="00B36773">
              <w:rPr>
                <w:rStyle w:val="Hyperlnk"/>
                <w:noProof/>
              </w:rPr>
              <w:t>Dirigent/Solist/Medverkande/Ensemble –Texter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_Toc516996449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6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5324A7E1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50" w:history="1">
            <w:r w:rsidR="00CC71D3" w:rsidRPr="00B36773">
              <w:rPr>
                <w:rStyle w:val="Hyperlnk"/>
                <w:noProof/>
              </w:rPr>
              <w:t>Fåtal/Slutsålt Adressbok: Lokaler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_Toc516996450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6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40493A2E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51" w:history="1">
            <w:r w:rsidR="00CC71D3" w:rsidRPr="00B36773">
              <w:rPr>
                <w:rStyle w:val="Hyperlnk"/>
                <w:noProof/>
              </w:rPr>
              <w:t>Visa inte en artist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_Toc516996451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6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5449CF93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52" w:history="1">
            <w:r w:rsidR="00CC71D3" w:rsidRPr="00B36773">
              <w:rPr>
                <w:rStyle w:val="Hyperlnk"/>
                <w:noProof/>
              </w:rPr>
              <w:t>Dubblerade konserter hålls ihop på hemsidan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_Toc516996452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6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2EAD2494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53" w:history="1">
            <w:r w:rsidR="00CC71D3" w:rsidRPr="00B36773">
              <w:rPr>
                <w:rStyle w:val="Hyperlnk"/>
                <w:noProof/>
              </w:rPr>
              <w:t>Sortering av serier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_Toc516996453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7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43610401" w14:textId="77777777" w:rsidR="00CC71D3" w:rsidRDefault="00F640B4">
          <w:pPr>
            <w:pStyle w:val="Innehll1"/>
            <w:tabs>
              <w:tab w:val="right" w:leader="dot" w:pos="13995"/>
            </w:tabs>
            <w:rPr>
              <w:rFonts w:eastAsiaTheme="minorEastAsia"/>
              <w:noProof/>
              <w:lang w:eastAsia="sv-SE"/>
            </w:rPr>
          </w:pPr>
          <w:hyperlink w:anchor="_Toc516996454" w:history="1">
            <w:r w:rsidR="00CC71D3" w:rsidRPr="00B36773">
              <w:rPr>
                <w:rStyle w:val="Hyperlnk"/>
                <w:noProof/>
              </w:rPr>
              <w:t>Live och Vod</w:t>
            </w:r>
            <w:r w:rsidR="00CC71D3">
              <w:rPr>
                <w:noProof/>
                <w:webHidden/>
              </w:rPr>
              <w:tab/>
            </w:r>
            <w:r w:rsidR="00CC71D3">
              <w:rPr>
                <w:noProof/>
                <w:webHidden/>
              </w:rPr>
              <w:fldChar w:fldCharType="begin"/>
            </w:r>
            <w:r w:rsidR="00CC71D3">
              <w:rPr>
                <w:noProof/>
                <w:webHidden/>
              </w:rPr>
              <w:instrText xml:space="preserve"> PAGEREF _Toc516996454 \h </w:instrText>
            </w:r>
            <w:r w:rsidR="00CC71D3">
              <w:rPr>
                <w:noProof/>
                <w:webHidden/>
              </w:rPr>
            </w:r>
            <w:r w:rsidR="00CC71D3">
              <w:rPr>
                <w:noProof/>
                <w:webHidden/>
              </w:rPr>
              <w:fldChar w:fldCharType="separate"/>
            </w:r>
            <w:r w:rsidR="00CC71D3">
              <w:rPr>
                <w:noProof/>
                <w:webHidden/>
              </w:rPr>
              <w:t>7</w:t>
            </w:r>
            <w:r w:rsidR="00CC71D3">
              <w:rPr>
                <w:noProof/>
                <w:webHidden/>
              </w:rPr>
              <w:fldChar w:fldCharType="end"/>
            </w:r>
          </w:hyperlink>
        </w:p>
        <w:p w14:paraId="7BE363B7" w14:textId="77777777" w:rsidR="002F06C3" w:rsidRDefault="002F06C3">
          <w:r>
            <w:rPr>
              <w:b/>
              <w:bCs/>
            </w:rPr>
            <w:fldChar w:fldCharType="end"/>
          </w:r>
        </w:p>
      </w:sdtContent>
    </w:sdt>
    <w:p w14:paraId="5D755D03" w14:textId="77777777" w:rsidR="002F06C3" w:rsidRDefault="002F06C3">
      <w:pPr>
        <w:rPr>
          <w:b/>
          <w:sz w:val="28"/>
          <w:szCs w:val="28"/>
        </w:rPr>
      </w:pPr>
    </w:p>
    <w:p w14:paraId="7A7E2DE7" w14:textId="77777777" w:rsidR="002F06C3" w:rsidRDefault="0091535C">
      <w:pPr>
        <w:rPr>
          <w:rStyle w:val="Rubrik1Char"/>
        </w:rPr>
      </w:pPr>
      <w:r>
        <w:rPr>
          <w:b/>
          <w:sz w:val="28"/>
          <w:szCs w:val="28"/>
        </w:rPr>
        <w:br/>
      </w:r>
    </w:p>
    <w:p w14:paraId="55B3F3BF" w14:textId="77777777" w:rsidR="002F06C3" w:rsidRDefault="002F06C3">
      <w:pPr>
        <w:rPr>
          <w:rStyle w:val="Rubrik1Char"/>
        </w:rPr>
      </w:pPr>
      <w:r>
        <w:rPr>
          <w:rStyle w:val="Rubrik1Char"/>
        </w:rPr>
        <w:br w:type="page"/>
      </w:r>
    </w:p>
    <w:p w14:paraId="739AD7E6" w14:textId="77777777" w:rsidR="002F06C3" w:rsidRDefault="0091535C">
      <w:pPr>
        <w:rPr>
          <w:rStyle w:val="Rubrik1Char"/>
        </w:rPr>
      </w:pPr>
      <w:bookmarkStart w:id="0" w:name="_Toc516996441"/>
      <w:r w:rsidRPr="002F06C3">
        <w:rPr>
          <w:rStyle w:val="Rubrik1Char"/>
        </w:rPr>
        <w:lastRenderedPageBreak/>
        <w:t>Händelser</w:t>
      </w:r>
      <w:bookmarkEnd w:id="0"/>
    </w:p>
    <w:p w14:paraId="165999E1" w14:textId="77777777" w:rsidR="0091535C" w:rsidRDefault="0091535C">
      <w:pPr>
        <w:rPr>
          <w:b/>
          <w:sz w:val="28"/>
          <w:szCs w:val="28"/>
        </w:rPr>
      </w:pPr>
    </w:p>
    <w:p w14:paraId="06710204" w14:textId="77777777" w:rsidR="0049129D" w:rsidRPr="0091535C" w:rsidRDefault="0049129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 wp14:anchorId="3466CA33" wp14:editId="6667E157">
            <wp:extent cx="8893175" cy="3956685"/>
            <wp:effectExtent l="0" t="0" r="3175" b="571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t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sv-SE"/>
        </w:rPr>
        <w:drawing>
          <wp:inline distT="0" distB="0" distL="0" distR="0" wp14:anchorId="3A3CA624" wp14:editId="43BE7D42">
            <wp:extent cx="8883650" cy="1063120"/>
            <wp:effectExtent l="0" t="0" r="0" b="381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gra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812" cy="106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70C8D" w14:textId="77777777" w:rsidR="0057480F" w:rsidRDefault="0057480F"/>
    <w:p w14:paraId="6459406E" w14:textId="77777777" w:rsidR="0091535C" w:rsidRDefault="0091535C">
      <w:r>
        <w:t xml:space="preserve">Önskar man </w:t>
      </w:r>
      <w:r w:rsidRPr="0091535C">
        <w:rPr>
          <w:b/>
        </w:rPr>
        <w:t>inte</w:t>
      </w:r>
      <w:r>
        <w:t xml:space="preserve"> visa instrument för en solist så använd ”-” (ett streck) som </w:t>
      </w:r>
      <w:proofErr w:type="gramStart"/>
      <w:r>
        <w:t>instrument .</w:t>
      </w:r>
      <w:proofErr w:type="gramEnd"/>
      <w:r>
        <w:br/>
        <w:t>För medverkande visas som standard ”Grupp”. Vill du istället visa instrument</w:t>
      </w:r>
      <w:r w:rsidR="003F063C">
        <w:t xml:space="preserve"> istället</w:t>
      </w:r>
      <w:r>
        <w:t xml:space="preserve"> så använd ”-” i Grupp. Vill du varken visa grupp eller instrument så använd ”-” i Grupp och </w:t>
      </w:r>
      <w:r w:rsidR="00936746">
        <w:t xml:space="preserve">ha ett tomt fält i </w:t>
      </w:r>
      <w:r>
        <w:t>Instrument. Skall inte programmet visas på konserten så fyll i nedersta rutan. Du kan ju skriva varför den inte skall visas</w:t>
      </w:r>
      <w:r w:rsidR="00B0061A">
        <w:t xml:space="preserve"> och dina initialer</w:t>
      </w:r>
      <w:r w:rsidR="0049129D">
        <w:t xml:space="preserve">. Vill du visa programmet men inte speltiden för varje verk fyll i så som i exemplet ovan ”Speltid ej på GSO” </w:t>
      </w:r>
    </w:p>
    <w:p w14:paraId="4F09B98A" w14:textId="77777777" w:rsidR="00453846" w:rsidRDefault="00453846" w:rsidP="002F06C3">
      <w:pPr>
        <w:pStyle w:val="Rubrik1"/>
      </w:pPr>
    </w:p>
    <w:p w14:paraId="431FCD75" w14:textId="77777777" w:rsidR="002F06C3" w:rsidRPr="00453846" w:rsidRDefault="0050103C" w:rsidP="00453846">
      <w:pPr>
        <w:pStyle w:val="Rubrik1"/>
      </w:pPr>
      <w:bookmarkStart w:id="1" w:name="_Toc516996442"/>
      <w:r w:rsidRPr="00453846">
        <w:t>Speltid som visas till höger på hemsidan beräknas från starttid och sluttid</w:t>
      </w:r>
      <w:bookmarkEnd w:id="1"/>
    </w:p>
    <w:p w14:paraId="3619D1AE" w14:textId="77777777" w:rsidR="009D09ED" w:rsidRDefault="009D09ED" w:rsidP="00CF7D14"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DD82012" wp14:editId="67533D3C">
            <wp:simplePos x="0" y="0"/>
            <wp:positionH relativeFrom="column">
              <wp:posOffset>2711450</wp:posOffset>
            </wp:positionH>
            <wp:positionV relativeFrom="paragraph">
              <wp:posOffset>401955</wp:posOffset>
            </wp:positionV>
            <wp:extent cx="5853430" cy="863600"/>
            <wp:effectExtent l="0" t="0" r="0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_he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w:drawing>
          <wp:inline distT="0" distB="0" distL="0" distR="0" wp14:anchorId="7F6119CF" wp14:editId="4B28136F">
            <wp:extent cx="2215210" cy="23876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he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729" cy="23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C154" w14:textId="77777777" w:rsidR="009D09ED" w:rsidRDefault="009D09ED" w:rsidP="009D09ED"/>
    <w:p w14:paraId="343E6113" w14:textId="77777777" w:rsidR="009D09ED" w:rsidRPr="009D09ED" w:rsidRDefault="009D09ED" w:rsidP="009D09ED"/>
    <w:p w14:paraId="581EDA29" w14:textId="77777777" w:rsidR="002F06C3" w:rsidRDefault="00B8538A" w:rsidP="009D09ED">
      <w:pPr>
        <w:pStyle w:val="Rubrik1"/>
        <w:rPr>
          <w:b w:val="0"/>
        </w:rPr>
      </w:pPr>
      <w:bookmarkStart w:id="2" w:name="_Toc516996443"/>
      <w:r>
        <w:t>Ensemble/</w:t>
      </w:r>
      <w:r w:rsidR="008F4412" w:rsidRPr="008F4412">
        <w:t>Dirigent/Solister/Medverkande</w:t>
      </w:r>
      <w:r w:rsidR="008F4412">
        <w:t xml:space="preserve"> på hemsidan</w:t>
      </w:r>
      <w:r>
        <w:t>. Sortering av solister och medverkande.</w:t>
      </w:r>
      <w:bookmarkEnd w:id="2"/>
      <w:r>
        <w:t xml:space="preserve"> </w:t>
      </w:r>
      <w:r w:rsidR="009D09ED">
        <w:br/>
      </w:r>
    </w:p>
    <w:p w14:paraId="32A442F1" w14:textId="77777777" w:rsidR="008F4412" w:rsidRDefault="008F4412">
      <w:r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58240" behindDoc="0" locked="0" layoutInCell="1" allowOverlap="1" wp14:anchorId="5B7E5F44" wp14:editId="1A199AA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78630" cy="4870450"/>
            <wp:effectExtent l="0" t="0" r="7620" b="635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verkan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14:paraId="62A8EE8A" w14:textId="77777777" w:rsidR="008F4412" w:rsidRDefault="008F4412">
      <w:pPr>
        <w:rPr>
          <w:b/>
          <w:sz w:val="28"/>
          <w:szCs w:val="28"/>
        </w:rPr>
      </w:pPr>
      <w:r w:rsidRPr="008F4412">
        <w:t>Överst på hemsidan visas ensemble och dirigent. Följt av solister och medverkande. Solister och medverkande sorteras enligt följande.</w:t>
      </w:r>
    </w:p>
    <w:p w14:paraId="05D41FEB" w14:textId="77777777" w:rsidR="008F4412" w:rsidRPr="008F4412" w:rsidRDefault="008F4412">
      <w:r w:rsidRPr="008F4412">
        <w:t>Se först till att du visar solister på alla verk</w:t>
      </w:r>
      <w:r w:rsidR="00A61037">
        <w:t>.</w:t>
      </w:r>
      <w:r w:rsidRPr="008F4412">
        <w:t xml:space="preserve"> Alltså så som det ser ut på nedanstående bild.</w:t>
      </w:r>
      <w:r>
        <w:t xml:space="preserve"> Sortera sedan som önskat.</w:t>
      </w:r>
      <w:r>
        <w:br/>
      </w:r>
      <w:r w:rsidR="00B8538A">
        <w:t>M</w:t>
      </w:r>
      <w:r>
        <w:t>an har möjlighet att sortera solister inom varje verk</w:t>
      </w:r>
      <w:r w:rsidR="00A61037">
        <w:t xml:space="preserve"> (klicka ”Visa valt verk”)</w:t>
      </w:r>
      <w:r>
        <w:t>, men den sorteringen visas inte på hemsida</w:t>
      </w:r>
      <w:r w:rsidR="00B8538A">
        <w:t xml:space="preserve">. </w:t>
      </w:r>
      <w:r w:rsidR="00B8538A">
        <w:br/>
      </w:r>
      <w:r>
        <w:t>Medverkande är bara att sortera.</w:t>
      </w:r>
    </w:p>
    <w:p w14:paraId="35D9308C" w14:textId="77777777" w:rsidR="008F4412" w:rsidRDefault="008F4412">
      <w:pPr>
        <w:rPr>
          <w:b/>
          <w:sz w:val="28"/>
          <w:szCs w:val="28"/>
        </w:rPr>
      </w:pPr>
    </w:p>
    <w:p w14:paraId="7BD2F022" w14:textId="20097C73" w:rsidR="008E3DEE" w:rsidRDefault="008F4412">
      <w:r>
        <w:rPr>
          <w:b/>
          <w:noProof/>
          <w:sz w:val="28"/>
          <w:szCs w:val="28"/>
          <w:lang w:eastAsia="sv-SE"/>
        </w:rPr>
        <w:drawing>
          <wp:inline distT="0" distB="0" distL="0" distR="0" wp14:anchorId="634EE889" wp14:editId="653BB0E0">
            <wp:extent cx="8077200" cy="2793217"/>
            <wp:effectExtent l="0" t="0" r="0" b="762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eri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7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Toc516996444"/>
      <w:r w:rsidR="008E3DEE" w:rsidRPr="002F06C3">
        <w:t>Händelser-</w:t>
      </w:r>
      <w:r w:rsidR="008E3DEE" w:rsidRPr="009B6D9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Verk</w:t>
      </w:r>
      <w:bookmarkEnd w:id="3"/>
      <w:r w:rsidR="009B6D9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r w:rsidR="0091535C">
        <w:br/>
      </w:r>
      <w:r w:rsidR="008E3DEE">
        <w:rPr>
          <w:noProof/>
          <w:lang w:eastAsia="sv-SE"/>
        </w:rPr>
        <w:drawing>
          <wp:inline distT="0" distB="0" distL="0" distR="0" wp14:anchorId="3DFD6ACD" wp14:editId="3DF703C1">
            <wp:extent cx="8553450" cy="2146300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ändelse-ver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35524" w14:textId="7EE3E821" w:rsidR="008E3DEE" w:rsidRDefault="00B0061A">
      <w:r>
        <w:t>Från Händelser-Verk hämtas ovanstående information</w:t>
      </w:r>
      <w:r w:rsidR="009B6D91">
        <w:t xml:space="preserve">. </w:t>
      </w:r>
      <w:r w:rsidR="009B6D91">
        <w:t>Har du klickat i ”Extranummer” så visas inte verket på hemsidan. Syns dock kursiverat i orkesterns schema.</w:t>
      </w:r>
      <w:bookmarkStart w:id="4" w:name="_GoBack"/>
      <w:bookmarkEnd w:id="4"/>
    </w:p>
    <w:p w14:paraId="25F62B9C" w14:textId="77777777" w:rsidR="0091535C" w:rsidRDefault="0091535C">
      <w:pPr>
        <w:rPr>
          <w:b/>
          <w:sz w:val="28"/>
          <w:szCs w:val="28"/>
        </w:rPr>
      </w:pPr>
    </w:p>
    <w:p w14:paraId="6FF3B7DE" w14:textId="77777777" w:rsidR="008E3DEE" w:rsidRDefault="008E3DEE" w:rsidP="002F06C3">
      <w:pPr>
        <w:pStyle w:val="Rubrik1"/>
      </w:pPr>
      <w:bookmarkStart w:id="5" w:name="_Toc516996445"/>
      <w:r w:rsidRPr="008E3DEE">
        <w:t>Kompositör</w:t>
      </w:r>
      <w:bookmarkEnd w:id="5"/>
    </w:p>
    <w:p w14:paraId="73E1A253" w14:textId="77777777" w:rsidR="00F35970" w:rsidRPr="002A1614" w:rsidRDefault="0091535C">
      <w:r w:rsidRPr="002A1614">
        <w:t>Skriver du inget i de ”engelska rutorna” så visas den svenska stavningen på engelska sidan.</w:t>
      </w:r>
      <w:r w:rsidR="00F35970">
        <w:br/>
        <w:t>Fält finns för kompositörens initialer om de skall användas. Exempelvis A Berg.</w:t>
      </w:r>
    </w:p>
    <w:p w14:paraId="321D52E6" w14:textId="77777777" w:rsidR="008E3DEE" w:rsidRDefault="008E3DEE">
      <w:r>
        <w:rPr>
          <w:noProof/>
          <w:lang w:eastAsia="sv-SE"/>
        </w:rPr>
        <w:drawing>
          <wp:inline distT="0" distB="0" distL="0" distR="0" wp14:anchorId="4857CF51" wp14:editId="6BB925D9">
            <wp:extent cx="8893175" cy="2451735"/>
            <wp:effectExtent l="0" t="0" r="3175" b="571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ositö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0810" w14:textId="77777777" w:rsidR="007F7EB9" w:rsidRDefault="007F7EB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AFC24BB" w14:textId="77777777" w:rsidR="008E3DEE" w:rsidRPr="002F06C3" w:rsidRDefault="008E3DEE" w:rsidP="002F06C3">
      <w:pPr>
        <w:pStyle w:val="Rubrik1"/>
      </w:pPr>
      <w:bookmarkStart w:id="6" w:name="_Toc516996446"/>
      <w:r w:rsidRPr="008E3DEE">
        <w:t>Verk</w:t>
      </w:r>
      <w:bookmarkEnd w:id="6"/>
    </w:p>
    <w:p w14:paraId="2619E863" w14:textId="77777777" w:rsidR="008E3DEE" w:rsidRDefault="008E3DEE"/>
    <w:p w14:paraId="4AF4D842" w14:textId="77777777" w:rsidR="008E3DEE" w:rsidRDefault="008E3DEE">
      <w:r>
        <w:rPr>
          <w:noProof/>
          <w:lang w:eastAsia="sv-SE"/>
        </w:rPr>
        <w:drawing>
          <wp:inline distT="0" distB="0" distL="0" distR="0" wp14:anchorId="38EDE45A" wp14:editId="195E278A">
            <wp:extent cx="8893175" cy="4597400"/>
            <wp:effectExtent l="0" t="0" r="317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kkommenta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41F5" w14:textId="77777777" w:rsidR="003F063C" w:rsidRPr="003462E5" w:rsidRDefault="00B0061A" w:rsidP="003462E5">
      <w:r>
        <w:t xml:space="preserve">Svensk och engelsk </w:t>
      </w:r>
      <w:proofErr w:type="spellStart"/>
      <w:r>
        <w:t>verkkommentar</w:t>
      </w:r>
      <w:proofErr w:type="spellEnd"/>
      <w:r>
        <w:t xml:space="preserve"> hämtas från </w:t>
      </w:r>
      <w:proofErr w:type="spellStart"/>
      <w:r>
        <w:t>verkdatabasen</w:t>
      </w:r>
      <w:proofErr w:type="spellEnd"/>
      <w:r>
        <w:t xml:space="preserve">. </w:t>
      </w:r>
      <w:r w:rsidR="003F063C">
        <w:t>”Godkänd</w:t>
      </w:r>
      <w:proofErr w:type="gramStart"/>
      <w:r w:rsidR="003F063C">
        <w:t>”  =</w:t>
      </w:r>
      <w:proofErr w:type="gramEnd"/>
      <w:r w:rsidR="003F063C">
        <w:t xml:space="preserve"> ”</w:t>
      </w:r>
      <w:r>
        <w:t>Giltigt till</w:t>
      </w:r>
      <w:r w:rsidR="003F063C">
        <w:t>”: S</w:t>
      </w:r>
      <w:r>
        <w:t>tyr om texterna skall synas.</w:t>
      </w:r>
      <w:r w:rsidR="00F35970">
        <w:t xml:space="preserve"> När titeln ej är klar (ett nytt verk) så använd klamrar</w:t>
      </w:r>
      <w:r w:rsidR="003462E5">
        <w:t>: [nytt namn]</w:t>
      </w:r>
    </w:p>
    <w:p w14:paraId="1A040FA6" w14:textId="77777777" w:rsidR="008E3DEE" w:rsidRDefault="008E3DEE">
      <w:bookmarkStart w:id="7" w:name="_Toc516996447"/>
      <w:r w:rsidRPr="002F06C3">
        <w:rPr>
          <w:rStyle w:val="Rubrik1Char"/>
        </w:rPr>
        <w:t>Adressbok (solister/medverkande)</w:t>
      </w:r>
      <w:bookmarkEnd w:id="7"/>
      <w:r w:rsidR="0091535C" w:rsidRPr="002F06C3">
        <w:rPr>
          <w:rStyle w:val="Rubrik1Char"/>
        </w:rPr>
        <w:br/>
      </w:r>
      <w:r w:rsidR="0091535C">
        <w:rPr>
          <w:b/>
          <w:sz w:val="28"/>
          <w:szCs w:val="28"/>
        </w:rPr>
        <w:br/>
      </w:r>
      <w:r>
        <w:rPr>
          <w:noProof/>
          <w:lang w:eastAsia="sv-SE"/>
        </w:rPr>
        <w:drawing>
          <wp:inline distT="0" distB="0" distL="0" distR="0" wp14:anchorId="4C1FA09D" wp14:editId="74618BD0">
            <wp:extent cx="6572250" cy="2489200"/>
            <wp:effectExtent l="0" t="0" r="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essbo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1D43" w14:textId="77777777" w:rsidR="008E3DEE" w:rsidRPr="008E3DEE" w:rsidRDefault="007F7EB9">
      <w:pPr>
        <w:rPr>
          <w:b/>
          <w:sz w:val="28"/>
          <w:szCs w:val="28"/>
        </w:rPr>
      </w:pPr>
      <w:r>
        <w:rPr>
          <w:rStyle w:val="Rubrik1Char"/>
        </w:rPr>
        <w:br/>
      </w:r>
      <w:bookmarkStart w:id="8" w:name="_Toc516996448"/>
      <w:r w:rsidR="008E3DEE" w:rsidRPr="002F06C3">
        <w:rPr>
          <w:rStyle w:val="Rubrik1Char"/>
        </w:rPr>
        <w:t>Instrument (solister medverkande)</w:t>
      </w:r>
      <w:bookmarkEnd w:id="8"/>
      <w:r w:rsidR="008E3DEE" w:rsidRPr="002F06C3">
        <w:rPr>
          <w:rStyle w:val="Rubrik1Char"/>
        </w:rPr>
        <w:t xml:space="preserve"> </w:t>
      </w:r>
      <w:r w:rsidR="002A1614" w:rsidRPr="002F06C3">
        <w:rPr>
          <w:rStyle w:val="Rubrik1Char"/>
        </w:rPr>
        <w:br/>
      </w:r>
      <w:r w:rsidR="0091535C" w:rsidRPr="002A1614">
        <w:t xml:space="preserve">I menyn ”Bakgrundsdata/Instrument” finns det svenska namnet </w:t>
      </w:r>
      <w:r w:rsidR="003F063C">
        <w:t>och det engelska på instrument</w:t>
      </w:r>
      <w:r w:rsidR="0091535C" w:rsidRPr="002A1614">
        <w:t xml:space="preserve">. </w:t>
      </w:r>
      <w:r w:rsidR="002A1614" w:rsidRPr="002A1614">
        <w:t>Saknas en</w:t>
      </w:r>
      <w:r w:rsidR="002A1614">
        <w:t>gelsk</w:t>
      </w:r>
      <w:r w:rsidR="002A1614" w:rsidRPr="002A1614">
        <w:t>t namn så visas det svenska.</w:t>
      </w:r>
      <w:r w:rsidR="0091535C">
        <w:rPr>
          <w:sz w:val="28"/>
          <w:szCs w:val="28"/>
        </w:rPr>
        <w:t xml:space="preserve"> </w:t>
      </w:r>
    </w:p>
    <w:p w14:paraId="2C445188" w14:textId="77777777" w:rsidR="008E3DEE" w:rsidRDefault="008E3DEE">
      <w:r>
        <w:rPr>
          <w:noProof/>
          <w:lang w:eastAsia="sv-SE"/>
        </w:rPr>
        <w:drawing>
          <wp:inline distT="0" distB="0" distL="0" distR="0" wp14:anchorId="5D3D902A" wp14:editId="1DD080CA">
            <wp:extent cx="3810000" cy="9525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5"/>
                    <a:stretch/>
                  </pic:blipFill>
                  <pic:spPr bwMode="auto">
                    <a:xfrm>
                      <a:off x="0" y="0"/>
                      <a:ext cx="38100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89F1A" w14:textId="77777777" w:rsidR="008F4412" w:rsidRDefault="007F7EB9">
      <w:pPr>
        <w:rPr>
          <w:b/>
          <w:sz w:val="28"/>
          <w:szCs w:val="28"/>
        </w:rPr>
      </w:pPr>
      <w:r>
        <w:t>Grunddesignen på hemsidan visar instrumentet med gemener.</w:t>
      </w:r>
      <w:r>
        <w:br/>
        <w:t>Önskas visning på samma sätt som man skrivit in i OPAS så klicka i rutan ”Visa på hemsidan utan formatering”.</w:t>
      </w:r>
      <w:r>
        <w:br/>
        <w:t>Bakgrundsdata/Bakgrundsdata1/Instrument:</w:t>
      </w:r>
      <w:r>
        <w:br/>
      </w:r>
      <w:r>
        <w:br/>
      </w:r>
      <w:r>
        <w:rPr>
          <w:noProof/>
          <w:lang w:eastAsia="sv-SE"/>
        </w:rPr>
        <w:drawing>
          <wp:inline distT="0" distB="0" distL="0" distR="0" wp14:anchorId="62E97D94" wp14:editId="32837973">
            <wp:extent cx="3219450" cy="1453598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995" cy="145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412">
        <w:rPr>
          <w:b/>
          <w:sz w:val="28"/>
          <w:szCs w:val="28"/>
        </w:rPr>
        <w:br w:type="page"/>
      </w:r>
    </w:p>
    <w:p w14:paraId="03FC9A57" w14:textId="77777777" w:rsidR="005707FE" w:rsidRDefault="005707FE" w:rsidP="002F06C3">
      <w:pPr>
        <w:pStyle w:val="Rubrik1"/>
      </w:pPr>
      <w:bookmarkStart w:id="9" w:name="_Toc516996449"/>
      <w:r>
        <w:t xml:space="preserve">Dirigent/Solist/Medverkande/Ensemble </w:t>
      </w:r>
      <w:r w:rsidR="002F06C3">
        <w:t>–</w:t>
      </w:r>
      <w:r>
        <w:t>Texter</w:t>
      </w:r>
      <w:bookmarkEnd w:id="9"/>
    </w:p>
    <w:p w14:paraId="0CB9B2AE" w14:textId="77777777" w:rsidR="002F06C3" w:rsidRPr="002F06C3" w:rsidRDefault="002F06C3" w:rsidP="002F06C3"/>
    <w:p w14:paraId="4B088418" w14:textId="77777777" w:rsidR="005707FE" w:rsidRDefault="005707FE">
      <w:r>
        <w:rPr>
          <w:noProof/>
          <w:lang w:eastAsia="sv-SE"/>
        </w:rPr>
        <w:drawing>
          <wp:inline distT="0" distB="0" distL="0" distR="0" wp14:anchorId="78D6ECB8" wp14:editId="684434AB">
            <wp:extent cx="8893175" cy="4164965"/>
            <wp:effectExtent l="0" t="0" r="3175" b="698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601E" w14:textId="77777777" w:rsidR="008E3DEE" w:rsidRDefault="008E3DEE"/>
    <w:p w14:paraId="0F3418BF" w14:textId="77777777" w:rsidR="00C4200B" w:rsidRDefault="00C4200B">
      <w:pPr>
        <w:rPr>
          <w:b/>
          <w:sz w:val="28"/>
          <w:szCs w:val="28"/>
        </w:rPr>
      </w:pPr>
    </w:p>
    <w:p w14:paraId="5CA6138D" w14:textId="77777777" w:rsidR="005B4A0C" w:rsidRDefault="005B4A0C" w:rsidP="002F06C3">
      <w:pPr>
        <w:pStyle w:val="Rubrik1"/>
      </w:pPr>
      <w:bookmarkStart w:id="10" w:name="_Toc516996450"/>
      <w:r>
        <w:t>Fåtal</w:t>
      </w:r>
      <w:r w:rsidR="004A445C">
        <w:t>/Slutsålt</w:t>
      </w:r>
      <w:r>
        <w:t xml:space="preserve"> </w:t>
      </w:r>
      <w:r w:rsidRPr="008E3DEE">
        <w:t>Adressbok</w:t>
      </w:r>
      <w:r w:rsidR="00C4200B">
        <w:t>:</w:t>
      </w:r>
      <w:r w:rsidRPr="008E3DEE">
        <w:t xml:space="preserve"> </w:t>
      </w:r>
      <w:r>
        <w:t>Lokaler</w:t>
      </w:r>
      <w:bookmarkEnd w:id="10"/>
    </w:p>
    <w:p w14:paraId="6A4902F4" w14:textId="77777777" w:rsidR="002F06C3" w:rsidRPr="002F06C3" w:rsidRDefault="002F06C3" w:rsidP="002F06C3"/>
    <w:p w14:paraId="0E0338B7" w14:textId="77777777" w:rsidR="005B4A0C" w:rsidRDefault="005B4A0C">
      <w:r w:rsidRPr="005B4A0C">
        <w:t xml:space="preserve">Att </w:t>
      </w:r>
      <w:r w:rsidR="00C4200B">
        <w:t>”</w:t>
      </w:r>
      <w:r w:rsidRPr="005B4A0C">
        <w:t>fåtal platser</w:t>
      </w:r>
      <w:r w:rsidR="00C4200B">
        <w:t>”</w:t>
      </w:r>
      <w:r w:rsidRPr="005B4A0C">
        <w:t xml:space="preserve"> </w:t>
      </w:r>
      <w:r w:rsidR="004A445C">
        <w:t xml:space="preserve">eller ”slutsålt” </w:t>
      </w:r>
      <w:r w:rsidRPr="005B4A0C">
        <w:t xml:space="preserve">skall visas på hemsidan styrs av </w:t>
      </w:r>
      <w:r>
        <w:t>tilläggs</w:t>
      </w:r>
      <w:r w:rsidR="00C4200B">
        <w:t>data</w:t>
      </w:r>
      <w:r>
        <w:t xml:space="preserve"> ”Fåtal platser” </w:t>
      </w:r>
      <w:r w:rsidR="004A445C">
        <w:t xml:space="preserve">”Slutsålt” </w:t>
      </w:r>
      <w:r>
        <w:t>på lokalen i OPAS</w:t>
      </w:r>
      <w:r w:rsidR="00C4200B">
        <w:t>. I Stora salen så visas alltså ”Fåta</w:t>
      </w:r>
      <w:r w:rsidR="004A445C">
        <w:t>l platser” när det finns under 2</w:t>
      </w:r>
      <w:r w:rsidR="00C4200B">
        <w:t>00 platser kvar.</w:t>
      </w:r>
    </w:p>
    <w:p w14:paraId="2CA37170" w14:textId="77777777" w:rsidR="00C4200B" w:rsidRDefault="00C4200B"/>
    <w:p w14:paraId="1543AEEE" w14:textId="77777777" w:rsidR="00C4200B" w:rsidRDefault="004A445C">
      <w:r>
        <w:rPr>
          <w:noProof/>
          <w:lang w:eastAsia="sv-SE"/>
        </w:rPr>
        <w:drawing>
          <wp:inline distT="0" distB="0" distL="0" distR="0" wp14:anchorId="1BA57EA2" wp14:editId="36F7BFA7">
            <wp:extent cx="3714750" cy="469900"/>
            <wp:effectExtent l="0" t="0" r="0" b="635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A0BF" w14:textId="77777777" w:rsidR="00C4200B" w:rsidRDefault="00C4200B"/>
    <w:p w14:paraId="2715B9BF" w14:textId="77777777" w:rsidR="00EE7570" w:rsidRDefault="00EE7570" w:rsidP="002F06C3">
      <w:pPr>
        <w:pStyle w:val="Rubrik1"/>
      </w:pPr>
      <w:bookmarkStart w:id="11" w:name="_Toc516996451"/>
      <w:r w:rsidRPr="00EE7570">
        <w:t>Visa inte en artist</w:t>
      </w:r>
      <w:bookmarkEnd w:id="11"/>
    </w:p>
    <w:p w14:paraId="07839F9E" w14:textId="77777777" w:rsidR="00EE7570" w:rsidRDefault="00EE7570">
      <w:r w:rsidRPr="00EE7570">
        <w:t>Vill du inte</w:t>
      </w:r>
      <w:r>
        <w:t xml:space="preserve"> visa en artist så sätt ett kryss i adressboken i rutan enligt nedan:</w:t>
      </w:r>
    </w:p>
    <w:p w14:paraId="5F8F31F6" w14:textId="77777777" w:rsidR="00EE7570" w:rsidRDefault="00EE7570">
      <w:r>
        <w:rPr>
          <w:noProof/>
          <w:lang w:eastAsia="sv-SE"/>
        </w:rPr>
        <w:drawing>
          <wp:inline distT="0" distB="0" distL="0" distR="0" wp14:anchorId="5980495A" wp14:editId="298AD9D0">
            <wp:extent cx="7162800" cy="985300"/>
            <wp:effectExtent l="0" t="0" r="0" b="571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81BD" w14:textId="77777777" w:rsidR="00EE7570" w:rsidRDefault="00EE7570"/>
    <w:p w14:paraId="2A89DB32" w14:textId="77777777" w:rsidR="00EE7570" w:rsidRDefault="00EE7570" w:rsidP="002F06C3">
      <w:pPr>
        <w:pStyle w:val="Rubrik1"/>
      </w:pPr>
      <w:bookmarkStart w:id="12" w:name="_Toc516996452"/>
      <w:r w:rsidRPr="00EE7570">
        <w:t>Dubblerade konserter</w:t>
      </w:r>
      <w:r>
        <w:t xml:space="preserve"> hålls ihop på hemsidan</w:t>
      </w:r>
      <w:bookmarkEnd w:id="12"/>
      <w:r>
        <w:t xml:space="preserve"> </w:t>
      </w:r>
    </w:p>
    <w:p w14:paraId="05AAD519" w14:textId="77777777" w:rsidR="00EE7570" w:rsidRDefault="00EE7570">
      <w:r w:rsidRPr="00EE7570">
        <w:t>Projektnumret håller ihop konserterna</w:t>
      </w:r>
      <w:r w:rsidR="00D13103">
        <w:br/>
      </w:r>
      <w:r w:rsidR="00D13103">
        <w:br/>
      </w:r>
      <w:r w:rsidR="00D13103">
        <w:rPr>
          <w:noProof/>
        </w:rPr>
        <w:drawing>
          <wp:inline distT="0" distB="0" distL="0" distR="0" wp14:anchorId="4ED2CB6A" wp14:editId="07D28CF5">
            <wp:extent cx="1778000" cy="1062516"/>
            <wp:effectExtent l="0" t="0" r="0" b="444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na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993" cy="10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E1F3" w14:textId="77777777" w:rsidR="00D13103" w:rsidRDefault="00D1310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6091CDCA" w14:textId="77777777" w:rsidR="00987A1E" w:rsidRPr="00987A1E" w:rsidRDefault="00987A1E" w:rsidP="002F06C3">
      <w:pPr>
        <w:pStyle w:val="Rubrik1"/>
      </w:pPr>
      <w:r>
        <w:br/>
      </w:r>
      <w:bookmarkStart w:id="13" w:name="_Toc516996453"/>
      <w:r w:rsidR="002F06C3">
        <w:t>Sortering av serier</w:t>
      </w:r>
      <w:bookmarkEnd w:id="13"/>
    </w:p>
    <w:p w14:paraId="5490A628" w14:textId="77777777" w:rsidR="00987A1E" w:rsidRDefault="00987A1E" w:rsidP="00987A1E">
      <w:r>
        <w:t>Gå till menyn Bakgrundsdata1</w:t>
      </w:r>
    </w:p>
    <w:p w14:paraId="4C433C53" w14:textId="77777777" w:rsidR="00987A1E" w:rsidRDefault="00987A1E" w:rsidP="00987A1E">
      <w:r>
        <w:t>Öppna Serie (Mitt i listan ungefär)</w:t>
      </w:r>
    </w:p>
    <w:p w14:paraId="4A6E164A" w14:textId="77777777" w:rsidR="00987A1E" w:rsidRDefault="00987A1E" w:rsidP="00987A1E">
      <w:r>
        <w:t xml:space="preserve">Tredje fältet är ”Order” - V börjar på 10 med ”Onsdag liten”. Det finns lite plats om man vill lägga nånting före. </w:t>
      </w:r>
    </w:p>
    <w:p w14:paraId="7C5A026D" w14:textId="77777777" w:rsidR="00987A1E" w:rsidRDefault="00987A1E">
      <w:r>
        <w:t>Man kan sortera listan så att man får dom i nummerordning. Klicka bara p</w:t>
      </w:r>
      <w:r w:rsidR="001604FD">
        <w:t>å kolumnhuvudet.</w:t>
      </w:r>
    </w:p>
    <w:p w14:paraId="241BFEDE" w14:textId="77777777" w:rsidR="00D13103" w:rsidRDefault="00D13103"/>
    <w:p w14:paraId="610D5A72" w14:textId="77777777" w:rsidR="00D13103" w:rsidRDefault="006F40E5" w:rsidP="00720C36">
      <w:r w:rsidRPr="00192259">
        <w:rPr>
          <w:rStyle w:val="Rubrik1Char"/>
          <w:noProof/>
        </w:rPr>
        <w:drawing>
          <wp:anchor distT="0" distB="0" distL="114300" distR="114300" simplePos="0" relativeHeight="251660288" behindDoc="0" locked="0" layoutInCell="1" allowOverlap="1" wp14:anchorId="3376589D" wp14:editId="5E324F0F">
            <wp:simplePos x="0" y="0"/>
            <wp:positionH relativeFrom="column">
              <wp:posOffset>3507105</wp:posOffset>
            </wp:positionH>
            <wp:positionV relativeFrom="paragraph">
              <wp:posOffset>618490</wp:posOffset>
            </wp:positionV>
            <wp:extent cx="2617200" cy="2408400"/>
            <wp:effectExtent l="0" t="0" r="0" b="0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od 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2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4" w:name="_Toc516996454"/>
      <w:r w:rsidRPr="00192259">
        <w:rPr>
          <w:rStyle w:val="Rubrik1Char"/>
        </w:rPr>
        <w:t xml:space="preserve">Live och </w:t>
      </w:r>
      <w:proofErr w:type="spellStart"/>
      <w:r w:rsidRPr="00192259">
        <w:rPr>
          <w:rStyle w:val="Rubrik1Char"/>
        </w:rPr>
        <w:t>Vod</w:t>
      </w:r>
      <w:bookmarkEnd w:id="14"/>
      <w:proofErr w:type="spellEnd"/>
      <w:r w:rsidR="00D13103">
        <w:br/>
      </w:r>
      <w:r w:rsidR="00D13103">
        <w:br/>
      </w:r>
      <w:r>
        <w:rPr>
          <w:noProof/>
        </w:rPr>
        <w:drawing>
          <wp:inline distT="0" distB="0" distL="0" distR="0" wp14:anchorId="4B0FCBFD" wp14:editId="38118513">
            <wp:extent cx="2757182" cy="2216150"/>
            <wp:effectExtent l="0" t="0" r="508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od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581" cy="22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B269" w14:textId="77777777" w:rsidR="006F40E5" w:rsidRDefault="006F40E5" w:rsidP="006F40E5"/>
    <w:p w14:paraId="1DF04EAC" w14:textId="77777777" w:rsidR="006F40E5" w:rsidRDefault="006F40E5" w:rsidP="006F40E5">
      <w:r>
        <w:rPr>
          <w:noProof/>
        </w:rPr>
        <w:drawing>
          <wp:anchor distT="0" distB="0" distL="114300" distR="114300" simplePos="0" relativeHeight="251661312" behindDoc="0" locked="0" layoutInCell="1" allowOverlap="1" wp14:anchorId="132AED6A" wp14:editId="70E2C83B">
            <wp:simplePos x="0" y="0"/>
            <wp:positionH relativeFrom="column">
              <wp:posOffset>3469005</wp:posOffset>
            </wp:positionH>
            <wp:positionV relativeFrom="paragraph">
              <wp:posOffset>76835</wp:posOffset>
            </wp:positionV>
            <wp:extent cx="2592000" cy="2635200"/>
            <wp:effectExtent l="0" t="0" r="0" b="0"/>
            <wp:wrapNone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od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6DEDF" w14:textId="77777777" w:rsidR="006F40E5" w:rsidRPr="006F40E5" w:rsidRDefault="006F40E5" w:rsidP="006F40E5">
      <w:r>
        <w:rPr>
          <w:noProof/>
        </w:rPr>
        <w:drawing>
          <wp:inline distT="0" distB="0" distL="0" distR="0" wp14:anchorId="47287FA3" wp14:editId="77B561F5">
            <wp:extent cx="2688921" cy="204470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od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95" cy="2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E84D" w14:textId="77777777" w:rsidR="00BF3425" w:rsidRDefault="00BF3425" w:rsidP="00BF3425"/>
    <w:p w14:paraId="30FCC344" w14:textId="77777777" w:rsidR="006F40E5" w:rsidRDefault="006F40E5" w:rsidP="00BF3425">
      <w:r>
        <w:rPr>
          <w:noProof/>
        </w:rPr>
        <w:drawing>
          <wp:anchor distT="0" distB="0" distL="114300" distR="114300" simplePos="0" relativeHeight="251663360" behindDoc="0" locked="0" layoutInCell="1" allowOverlap="1" wp14:anchorId="047BFABB" wp14:editId="234E7BD4">
            <wp:simplePos x="0" y="0"/>
            <wp:positionH relativeFrom="column">
              <wp:posOffset>3505200</wp:posOffset>
            </wp:positionH>
            <wp:positionV relativeFrom="paragraph">
              <wp:posOffset>182245</wp:posOffset>
            </wp:positionV>
            <wp:extent cx="2617200" cy="2408400"/>
            <wp:effectExtent l="0" t="0" r="0" b="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od 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2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D3C1" w14:textId="77777777" w:rsidR="006F40E5" w:rsidRDefault="006F40E5" w:rsidP="00BF3425">
      <w:r>
        <w:rPr>
          <w:noProof/>
        </w:rPr>
        <w:drawing>
          <wp:inline distT="0" distB="0" distL="0" distR="0" wp14:anchorId="14F127B8" wp14:editId="028D7E10">
            <wp:extent cx="2688590" cy="2139097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od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752" cy="21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7AF6" w14:textId="77777777" w:rsidR="006F40E5" w:rsidRDefault="006F40E5" w:rsidP="00BF3425"/>
    <w:p w14:paraId="16152648" w14:textId="77777777" w:rsidR="00BF3425" w:rsidRPr="00BF3425" w:rsidRDefault="00BF3425" w:rsidP="00BF3425"/>
    <w:sectPr w:rsidR="00BF3425" w:rsidRPr="00BF3425" w:rsidSect="008E3DEE">
      <w:footerReference w:type="default" r:id="rId29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E16B0" w14:textId="77777777" w:rsidR="00F640B4" w:rsidRDefault="00F640B4" w:rsidP="008E3DEE">
      <w:pPr>
        <w:spacing w:after="0" w:line="240" w:lineRule="auto"/>
      </w:pPr>
      <w:r>
        <w:separator/>
      </w:r>
    </w:p>
  </w:endnote>
  <w:endnote w:type="continuationSeparator" w:id="0">
    <w:p w14:paraId="59ADE12E" w14:textId="77777777" w:rsidR="00F640B4" w:rsidRDefault="00F640B4" w:rsidP="008E3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2764646"/>
      <w:docPartObj>
        <w:docPartGallery w:val="Page Numbers (Bottom of Page)"/>
        <w:docPartUnique/>
      </w:docPartObj>
    </w:sdtPr>
    <w:sdtEndPr/>
    <w:sdtContent>
      <w:p w14:paraId="4D502E0E" w14:textId="77777777" w:rsidR="004A445C" w:rsidRDefault="004A445C">
        <w:pPr>
          <w:pStyle w:val="Sidfo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29D">
          <w:rPr>
            <w:noProof/>
          </w:rPr>
          <w:t>1</w:t>
        </w:r>
        <w:r>
          <w:fldChar w:fldCharType="end"/>
        </w:r>
      </w:p>
    </w:sdtContent>
  </w:sdt>
  <w:p w14:paraId="1803B9A3" w14:textId="77777777" w:rsidR="004A445C" w:rsidRDefault="004A445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D437A" w14:textId="77777777" w:rsidR="00F640B4" w:rsidRDefault="00F640B4" w:rsidP="008E3DEE">
      <w:pPr>
        <w:spacing w:after="0" w:line="240" w:lineRule="auto"/>
      </w:pPr>
      <w:r>
        <w:separator/>
      </w:r>
    </w:p>
  </w:footnote>
  <w:footnote w:type="continuationSeparator" w:id="0">
    <w:p w14:paraId="49660FF7" w14:textId="77777777" w:rsidR="00F640B4" w:rsidRDefault="00F640B4" w:rsidP="008E3D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DEE"/>
    <w:rsid w:val="000671B8"/>
    <w:rsid w:val="001604FD"/>
    <w:rsid w:val="00192259"/>
    <w:rsid w:val="001E06C4"/>
    <w:rsid w:val="00253414"/>
    <w:rsid w:val="002A1614"/>
    <w:rsid w:val="002F06C3"/>
    <w:rsid w:val="002F3562"/>
    <w:rsid w:val="003428B1"/>
    <w:rsid w:val="003462E5"/>
    <w:rsid w:val="00390D59"/>
    <w:rsid w:val="003F063C"/>
    <w:rsid w:val="00453846"/>
    <w:rsid w:val="0049129D"/>
    <w:rsid w:val="004A445C"/>
    <w:rsid w:val="004C272F"/>
    <w:rsid w:val="0050103C"/>
    <w:rsid w:val="005265ED"/>
    <w:rsid w:val="005707FE"/>
    <w:rsid w:val="0057480F"/>
    <w:rsid w:val="005B4A0C"/>
    <w:rsid w:val="00600078"/>
    <w:rsid w:val="006F36D9"/>
    <w:rsid w:val="006F40E5"/>
    <w:rsid w:val="00720C36"/>
    <w:rsid w:val="007445A4"/>
    <w:rsid w:val="007A3413"/>
    <w:rsid w:val="007F1BA3"/>
    <w:rsid w:val="007F7EB9"/>
    <w:rsid w:val="00822B0C"/>
    <w:rsid w:val="008A6756"/>
    <w:rsid w:val="008E3DEE"/>
    <w:rsid w:val="008F2237"/>
    <w:rsid w:val="008F4412"/>
    <w:rsid w:val="0091535C"/>
    <w:rsid w:val="00936746"/>
    <w:rsid w:val="00957826"/>
    <w:rsid w:val="0098514C"/>
    <w:rsid w:val="00987A1E"/>
    <w:rsid w:val="00992699"/>
    <w:rsid w:val="009B6D91"/>
    <w:rsid w:val="009C4FE5"/>
    <w:rsid w:val="009D09ED"/>
    <w:rsid w:val="00A601B6"/>
    <w:rsid w:val="00A61037"/>
    <w:rsid w:val="00A61B08"/>
    <w:rsid w:val="00B0061A"/>
    <w:rsid w:val="00B8538A"/>
    <w:rsid w:val="00BB446A"/>
    <w:rsid w:val="00BF3425"/>
    <w:rsid w:val="00C4200B"/>
    <w:rsid w:val="00C56E0B"/>
    <w:rsid w:val="00CB199D"/>
    <w:rsid w:val="00CC71D3"/>
    <w:rsid w:val="00CF7D14"/>
    <w:rsid w:val="00D13103"/>
    <w:rsid w:val="00D62D17"/>
    <w:rsid w:val="00DF48F8"/>
    <w:rsid w:val="00E0031A"/>
    <w:rsid w:val="00E8351E"/>
    <w:rsid w:val="00EE7570"/>
    <w:rsid w:val="00EF631F"/>
    <w:rsid w:val="00F35970"/>
    <w:rsid w:val="00F57F9A"/>
    <w:rsid w:val="00F6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42E79"/>
  <w15:docId w15:val="{6154AA32-D5DA-4B59-ADA1-39E58159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F0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38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E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E3DEE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E3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E3DEE"/>
  </w:style>
  <w:style w:type="paragraph" w:styleId="Sidfot">
    <w:name w:val="footer"/>
    <w:basedOn w:val="Normal"/>
    <w:link w:val="SidfotChar"/>
    <w:uiPriority w:val="99"/>
    <w:unhideWhenUsed/>
    <w:rsid w:val="008E3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E3DEE"/>
  </w:style>
  <w:style w:type="character" w:customStyle="1" w:styleId="Rubrik1Char">
    <w:name w:val="Rubrik 1 Char"/>
    <w:basedOn w:val="Standardstycketeckensnitt"/>
    <w:link w:val="Rubrik1"/>
    <w:uiPriority w:val="9"/>
    <w:rsid w:val="002F0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2F06C3"/>
    <w:pPr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2F06C3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2F06C3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4538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2F281-9E8D-4C6D-A7D4-1CC38A311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746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Arne</dc:creator>
  <cp:lastModifiedBy>Arne Nilsson</cp:lastModifiedBy>
  <cp:revision>2</cp:revision>
  <dcterms:created xsi:type="dcterms:W3CDTF">2019-06-05T14:06:00Z</dcterms:created>
  <dcterms:modified xsi:type="dcterms:W3CDTF">2019-06-05T14:06:00Z</dcterms:modified>
</cp:coreProperties>
</file>