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917E" w14:textId="02502E36" w:rsidR="00C92334" w:rsidRDefault="0055428C">
      <w:pPr>
        <w:rPr>
          <w:b/>
          <w:bCs/>
        </w:rPr>
      </w:pPr>
      <w:r w:rsidRPr="0055428C">
        <w:rPr>
          <w:b/>
          <w:bCs/>
        </w:rPr>
        <w:t xml:space="preserve">Gyllene inställelser </w:t>
      </w:r>
      <w:r w:rsidR="00C34B67">
        <w:rPr>
          <w:b/>
          <w:bCs/>
        </w:rPr>
        <w:t xml:space="preserve">(GI) </w:t>
      </w:r>
      <w:r w:rsidRPr="0055428C">
        <w:rPr>
          <w:b/>
          <w:bCs/>
        </w:rPr>
        <w:t>och överföring till nästa säsong</w:t>
      </w:r>
      <w:r w:rsidR="007D3424">
        <w:rPr>
          <w:b/>
          <w:bCs/>
        </w:rPr>
        <w:t xml:space="preserve">                      GSO</w:t>
      </w:r>
      <w:bookmarkStart w:id="0" w:name="_GoBack"/>
      <w:bookmarkEnd w:id="0"/>
      <w:r w:rsidR="007D3424">
        <w:rPr>
          <w:b/>
          <w:bCs/>
        </w:rPr>
        <w:t xml:space="preserve"> 2020-02-24</w:t>
      </w:r>
      <w:r w:rsidR="0017057B">
        <w:rPr>
          <w:b/>
          <w:bCs/>
        </w:rPr>
        <w:br/>
      </w:r>
    </w:p>
    <w:p w14:paraId="24253883" w14:textId="77777777" w:rsidR="00C92334" w:rsidRDefault="00C92334" w:rsidP="00C92334">
      <w:pPr>
        <w:rPr>
          <w:b/>
          <w:bCs/>
        </w:rPr>
      </w:pPr>
      <w:r>
        <w:rPr>
          <w:b/>
          <w:bCs/>
        </w:rPr>
        <w:t>Bäst att se de Gyllene inställelserna som en helt separat del i OPAS</w:t>
      </w:r>
    </w:p>
    <w:p w14:paraId="523EEFC0" w14:textId="12307820" w:rsidR="00E63911" w:rsidRDefault="009426A7">
      <w:pPr>
        <w:rPr>
          <w:b/>
          <w:bCs/>
        </w:rPr>
      </w:pPr>
      <w:r>
        <w:rPr>
          <w:b/>
          <w:bCs/>
        </w:rPr>
        <w:t>Gör först överföring av GI</w:t>
      </w:r>
      <w:r w:rsidR="003B077A">
        <w:rPr>
          <w:b/>
          <w:bCs/>
        </w:rPr>
        <w:t xml:space="preserve">. </w:t>
      </w:r>
      <w:r w:rsidR="0017057B">
        <w:rPr>
          <w:b/>
          <w:bCs/>
        </w:rPr>
        <w:t>Därefter</w:t>
      </w:r>
      <w:r w:rsidR="0055428C" w:rsidRPr="0055428C">
        <w:rPr>
          <w:b/>
          <w:bCs/>
        </w:rPr>
        <w:t xml:space="preserve"> </w:t>
      </w:r>
      <w:r w:rsidR="0017057B">
        <w:rPr>
          <w:b/>
          <w:bCs/>
        </w:rPr>
        <w:t xml:space="preserve">görs </w:t>
      </w:r>
      <w:r w:rsidR="0055428C" w:rsidRPr="0055428C">
        <w:rPr>
          <w:b/>
          <w:bCs/>
        </w:rPr>
        <w:t>överföring av vanliga inställelser</w:t>
      </w:r>
      <w:r w:rsidR="00AB0C7A">
        <w:rPr>
          <w:b/>
          <w:bCs/>
        </w:rPr>
        <w:br/>
      </w:r>
      <w:r w:rsidR="00E63911">
        <w:rPr>
          <w:b/>
          <w:bCs/>
        </w:rPr>
        <w:br/>
        <w:t xml:space="preserve">1. </w:t>
      </w:r>
      <w:r w:rsidR="00D20227">
        <w:rPr>
          <w:b/>
          <w:bCs/>
        </w:rPr>
        <w:t xml:space="preserve">Om fem GI skall till nästa säsong så </w:t>
      </w:r>
      <w:r w:rsidR="00C30067">
        <w:rPr>
          <w:b/>
          <w:bCs/>
        </w:rPr>
        <w:t xml:space="preserve">registrera </w:t>
      </w:r>
      <w:r w:rsidR="00D81003">
        <w:rPr>
          <w:b/>
          <w:bCs/>
        </w:rPr>
        <w:t>– fem GI från</w:t>
      </w:r>
      <w:r w:rsidR="00816512">
        <w:rPr>
          <w:b/>
          <w:bCs/>
        </w:rPr>
        <w:t xml:space="preserve"> innevarande</w:t>
      </w:r>
      <w:r w:rsidR="00D81003">
        <w:rPr>
          <w:b/>
          <w:bCs/>
        </w:rPr>
        <w:t xml:space="preserve"> säsongen</w:t>
      </w:r>
      <w:r w:rsidR="00C25CCB">
        <w:rPr>
          <w:b/>
          <w:bCs/>
        </w:rPr>
        <w:t xml:space="preserve"> (- fem ”</w:t>
      </w:r>
      <w:r w:rsidR="00555E7D">
        <w:rPr>
          <w:b/>
          <w:bCs/>
        </w:rPr>
        <w:t>gyllen</w:t>
      </w:r>
      <w:r w:rsidR="00F74508">
        <w:rPr>
          <w:b/>
          <w:bCs/>
        </w:rPr>
        <w:t>e inställelser”</w:t>
      </w:r>
      <w:r w:rsidR="00CA708C">
        <w:rPr>
          <w:b/>
          <w:bCs/>
        </w:rPr>
        <w:t>)</w:t>
      </w:r>
      <w:r w:rsidR="00D81003">
        <w:rPr>
          <w:b/>
          <w:bCs/>
        </w:rPr>
        <w:t xml:space="preserve"> lägg därefter </w:t>
      </w:r>
      <w:r w:rsidR="00C25CCB">
        <w:rPr>
          <w:b/>
          <w:bCs/>
        </w:rPr>
        <w:t>till fem GI</w:t>
      </w:r>
      <w:r w:rsidR="00F74508">
        <w:rPr>
          <w:b/>
          <w:bCs/>
        </w:rPr>
        <w:t xml:space="preserve"> </w:t>
      </w:r>
      <w:r w:rsidR="00C51BB7">
        <w:rPr>
          <w:b/>
          <w:bCs/>
        </w:rPr>
        <w:t xml:space="preserve">i posten för överförda </w:t>
      </w:r>
      <w:r w:rsidR="000441FA">
        <w:rPr>
          <w:b/>
          <w:bCs/>
        </w:rPr>
        <w:t>GI</w:t>
      </w:r>
    </w:p>
    <w:p w14:paraId="5CF05241" w14:textId="3069411A" w:rsidR="0055428C" w:rsidRDefault="005863F7">
      <w:pPr>
        <w:rPr>
          <w:b/>
          <w:bCs/>
        </w:rPr>
      </w:pPr>
      <w:r>
        <w:rPr>
          <w:b/>
          <w:bCs/>
        </w:rPr>
        <w:br/>
      </w:r>
      <w:r w:rsidR="002A11AF">
        <w:rPr>
          <w:b/>
          <w:bCs/>
        </w:rPr>
        <w:t xml:space="preserve">Man kan inte ha två tjänstgöringsposter på samma </w:t>
      </w:r>
      <w:r w:rsidR="005C07B3">
        <w:rPr>
          <w:b/>
          <w:bCs/>
        </w:rPr>
        <w:t xml:space="preserve">händelse. Gör en extra händelse när det </w:t>
      </w:r>
      <w:r w:rsidR="00FF1949">
        <w:rPr>
          <w:b/>
          <w:bCs/>
        </w:rPr>
        <w:t>behövs.</w:t>
      </w:r>
    </w:p>
    <w:p w14:paraId="6D3AC92D" w14:textId="77777777" w:rsidR="008D57D6" w:rsidRDefault="008D57D6">
      <w:pPr>
        <w:rPr>
          <w:b/>
          <w:bCs/>
        </w:rPr>
      </w:pPr>
    </w:p>
    <w:p w14:paraId="64A33B03" w14:textId="40A06D78" w:rsidR="0055428C" w:rsidRDefault="0055428C">
      <w:r w:rsidRPr="0055428C">
        <w:t xml:space="preserve">En händelse där några skall få </w:t>
      </w:r>
      <w:proofErr w:type="gramStart"/>
      <w:r>
        <w:t>två</w:t>
      </w:r>
      <w:r w:rsidRPr="0055428C">
        <w:t xml:space="preserve"> vanlig inställelse</w:t>
      </w:r>
      <w:r>
        <w:t>r</w:t>
      </w:r>
      <w:proofErr w:type="gramEnd"/>
      <w:r w:rsidRPr="0055428C">
        <w:t xml:space="preserve"> och</w:t>
      </w:r>
      <w:r>
        <w:t xml:space="preserve"> några </w:t>
      </w:r>
      <w:r w:rsidRPr="0055428C">
        <w:t>en ”gyllene inställelse”</w:t>
      </w:r>
      <w:r w:rsidR="004D1AAB">
        <w:t>:</w:t>
      </w:r>
    </w:p>
    <w:p w14:paraId="751196FA" w14:textId="4A53EEDA" w:rsidR="00514EAF" w:rsidRDefault="0055428C">
      <w:r>
        <w:t xml:space="preserve">Den vanliga får då </w:t>
      </w:r>
      <w:r w:rsidR="00514EAF">
        <w:t>två</w:t>
      </w:r>
      <w:r>
        <w:t xml:space="preserve"> inställelser</w:t>
      </w:r>
      <w:r>
        <w:br/>
        <w:t xml:space="preserve">Den med gyllene får </w:t>
      </w:r>
      <w:r w:rsidR="00514EAF">
        <w:t>två</w:t>
      </w:r>
      <w:r>
        <w:t xml:space="preserve"> vanliga och en gyllene inställelse</w:t>
      </w:r>
    </w:p>
    <w:p w14:paraId="3648BC8A" w14:textId="49B830FD" w:rsidR="0055428C" w:rsidRPr="0055428C" w:rsidRDefault="00514EAF">
      <w:r>
        <w:t xml:space="preserve">Man har möjlighet att ta ut de </w:t>
      </w:r>
      <w:r w:rsidR="00C34B67">
        <w:t xml:space="preserve">GI som </w:t>
      </w:r>
      <w:r w:rsidR="0083173E">
        <w:t xml:space="preserve">ledighet eller </w:t>
      </w:r>
      <w:r w:rsidR="00681B87">
        <w:t>som lön.</w:t>
      </w:r>
      <w:r w:rsidR="00681B87">
        <w:br/>
      </w:r>
      <w:r w:rsidR="00787F01">
        <w:t>De registreras då som ”Gyllene inst</w:t>
      </w:r>
      <w:r w:rsidR="00016113">
        <w:t>ä</w:t>
      </w:r>
      <w:r w:rsidR="00787F01">
        <w:t>ll</w:t>
      </w:r>
      <w:r w:rsidR="00016113">
        <w:t>elser betald” Dessa registreras som minus!</w:t>
      </w:r>
      <w:r w:rsidR="0055428C">
        <w:br/>
      </w:r>
      <w:r w:rsidR="0055428C">
        <w:br/>
      </w:r>
    </w:p>
    <w:sectPr w:rsidR="0055428C" w:rsidRPr="0055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8C"/>
    <w:rsid w:val="00016113"/>
    <w:rsid w:val="000441FA"/>
    <w:rsid w:val="00115361"/>
    <w:rsid w:val="0017057B"/>
    <w:rsid w:val="002A11AF"/>
    <w:rsid w:val="003B077A"/>
    <w:rsid w:val="004D1AAB"/>
    <w:rsid w:val="00514EAF"/>
    <w:rsid w:val="0055428C"/>
    <w:rsid w:val="00555E7D"/>
    <w:rsid w:val="005863F7"/>
    <w:rsid w:val="005C07B3"/>
    <w:rsid w:val="00681B87"/>
    <w:rsid w:val="00787F01"/>
    <w:rsid w:val="007D3424"/>
    <w:rsid w:val="00816512"/>
    <w:rsid w:val="0083173E"/>
    <w:rsid w:val="008D2044"/>
    <w:rsid w:val="008D57D6"/>
    <w:rsid w:val="009426A7"/>
    <w:rsid w:val="00AB0C7A"/>
    <w:rsid w:val="00BD578E"/>
    <w:rsid w:val="00C25CCB"/>
    <w:rsid w:val="00C30067"/>
    <w:rsid w:val="00C34B67"/>
    <w:rsid w:val="00C51BB7"/>
    <w:rsid w:val="00C92334"/>
    <w:rsid w:val="00CA708C"/>
    <w:rsid w:val="00CE3E14"/>
    <w:rsid w:val="00D20227"/>
    <w:rsid w:val="00D81003"/>
    <w:rsid w:val="00E63911"/>
    <w:rsid w:val="00F74508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24CA"/>
  <w15:chartTrackingRefBased/>
  <w15:docId w15:val="{29A12456-0B82-4F0B-BE6B-CDEC68E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C32C400F8A741ACA5B068857E04C1" ma:contentTypeVersion="11" ma:contentTypeDescription="Create a new document." ma:contentTypeScope="" ma:versionID="db4a3b4eb6e0d4221c4392ad3c4124f6">
  <xsd:schema xmlns:xsd="http://www.w3.org/2001/XMLSchema" xmlns:xs="http://www.w3.org/2001/XMLSchema" xmlns:p="http://schemas.microsoft.com/office/2006/metadata/properties" xmlns:ns3="77b3ca78-ce6d-465e-9528-68e7382e7fa2" xmlns:ns4="67cafb3e-87fc-4e42-ae15-0b0794602513" targetNamespace="http://schemas.microsoft.com/office/2006/metadata/properties" ma:root="true" ma:fieldsID="ce39f2a6ee44cfd052041b0cd699cb04" ns3:_="" ns4:_="">
    <xsd:import namespace="77b3ca78-ce6d-465e-9528-68e7382e7fa2"/>
    <xsd:import namespace="67cafb3e-87fc-4e42-ae15-0b07946025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ca78-ce6d-465e-9528-68e7382e7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afb3e-87fc-4e42-ae15-0b0794602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E31C9-634C-4604-8661-36F0AD1F8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ca78-ce6d-465e-9528-68e7382e7fa2"/>
    <ds:schemaRef ds:uri="67cafb3e-87fc-4e42-ae15-0b079460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0E3EA-9419-4BA5-B2A9-47F89A543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8621-D798-4827-BC7B-748C3DD6F4F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7b3ca78-ce6d-465e-9528-68e7382e7fa2"/>
    <ds:schemaRef ds:uri="67cafb3e-87fc-4e42-ae15-0b079460251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2</cp:revision>
  <dcterms:created xsi:type="dcterms:W3CDTF">2020-02-22T13:18:00Z</dcterms:created>
  <dcterms:modified xsi:type="dcterms:W3CDTF">2020-02-22T13:18:00Z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0x010100FB9C32C400F8A741ACA5B068857E04C1</vt:lpwstr>
  </property>
</Properties>
</file>